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90906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B5BE3F9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3F45BB85" w14:textId="77777777" w:rsidR="00026100" w:rsidRDefault="00026100" w:rsidP="0002610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7137C517" w14:textId="77777777" w:rsidR="00026100" w:rsidRPr="004154BF" w:rsidRDefault="00026100" w:rsidP="0002610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</w:t>
      </w:r>
      <w:r w:rsidR="00303070">
        <w:rPr>
          <w:rFonts w:ascii="Times New Roman" w:hAnsi="Times New Roman" w:cs="Times New Roman"/>
          <w:b/>
          <w:color w:val="101010"/>
          <w:sz w:val="28"/>
        </w:rPr>
        <w:t>7.06</w:t>
      </w:r>
      <w:r>
        <w:rPr>
          <w:rFonts w:ascii="Times New Roman" w:hAnsi="Times New Roman" w:cs="Times New Roman"/>
          <w:b/>
          <w:color w:val="101010"/>
          <w:sz w:val="28"/>
        </w:rPr>
        <w:t>.2026.</w:t>
      </w:r>
    </w:p>
    <w:p w14:paraId="0390F327" w14:textId="1C6FF994" w:rsidR="00026100" w:rsidRPr="004154BF" w:rsidRDefault="00026100" w:rsidP="00026100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0552E" w:rsidRPr="0080552E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80552E">
        <w:rPr>
          <w:rFonts w:ascii="Times New Roman" w:hAnsi="Times New Roman"/>
          <w:color w:val="FF0000"/>
          <w:sz w:val="24"/>
          <w:szCs w:val="24"/>
          <w:lang w:val="en-US"/>
        </w:rPr>
        <w:t>06</w:t>
      </w:r>
      <w:r>
        <w:rPr>
          <w:rFonts w:ascii="Times New Roman" w:hAnsi="Times New Roman"/>
          <w:color w:val="FF0000"/>
          <w:sz w:val="24"/>
          <w:szCs w:val="24"/>
        </w:rPr>
        <w:t>.2026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6ACCD2F1" w14:textId="77777777" w:rsidR="00026100" w:rsidRDefault="00026100" w:rsidP="00026100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4EC55518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D10598">
        <w:rPr>
          <w:rFonts w:ascii="Times New Roman" w:hAnsi="Times New Roman" w:cs="Times New Roman"/>
          <w:color w:val="000000"/>
          <w:sz w:val="24"/>
        </w:rPr>
        <w:t>6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035E6924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57F44160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507CDBA9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03CFCA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6A4759B6" w14:textId="77777777" w:rsidR="00026100" w:rsidRPr="00F14A96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499972" w14:textId="77777777" w:rsidR="00026100" w:rsidRDefault="001E1231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  <w:r w:rsidR="00026100" w:rsidRPr="00237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908DB1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Кизинская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Инна Ивановна</w:t>
      </w:r>
    </w:p>
    <w:p w14:paraId="5C98B2FD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Житомирская-Мюллер Ольга Александровна </w:t>
      </w:r>
    </w:p>
    <w:p w14:paraId="69177F21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4575126B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37506F42" w14:textId="77777777" w:rsidR="003F570E" w:rsidRPr="00C34B82" w:rsidRDefault="003F570E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Александровна</w:t>
      </w:r>
    </w:p>
    <w:p w14:paraId="23C90F65" w14:textId="77777777" w:rsidR="00026100" w:rsidRDefault="00D10598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7360560D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51D2320C" w14:textId="77777777" w:rsidR="00026100" w:rsidRPr="00607BD2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07D6E3FC" w14:textId="77777777" w:rsidR="00026100" w:rsidRDefault="00026100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59F4E40E" w14:textId="77777777" w:rsidR="00D10598" w:rsidRPr="00F14A96" w:rsidRDefault="00D10598" w:rsidP="0002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ЛИА</w:t>
      </w:r>
    </w:p>
    <w:p w14:paraId="22DDDF0E" w14:textId="77777777" w:rsidR="00026100" w:rsidRDefault="00026100" w:rsidP="00026100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4C2DA21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236E6C0" w14:textId="77777777" w:rsidR="00026100" w:rsidRPr="00F14A96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7F3F2784" w14:textId="77777777" w:rsidR="0030307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70"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303070" w:rsidRPr="00303070">
        <w:rPr>
          <w:rFonts w:ascii="Times New Roman" w:hAnsi="Times New Roman" w:cs="Times New Roman"/>
          <w:sz w:val="24"/>
          <w:szCs w:val="24"/>
        </w:rPr>
        <w:t>12-рицы подразделения (Практика 3, 111 Синтеза ИВО).</w:t>
      </w:r>
    </w:p>
    <w:p w14:paraId="34DBF601" w14:textId="77777777" w:rsidR="00026100" w:rsidRPr="0030307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70"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303070">
        <w:rPr>
          <w:rFonts w:ascii="Times New Roman" w:hAnsi="Times New Roman" w:cs="Times New Roman"/>
          <w:sz w:val="24"/>
          <w:szCs w:val="24"/>
        </w:rPr>
        <w:t>нового состава подразделения (Практика 7, 111 Синтеза ИВО).</w:t>
      </w:r>
    </w:p>
    <w:p w14:paraId="7579525C" w14:textId="77777777" w:rsidR="0002610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</w:t>
      </w:r>
      <w:r w:rsidR="00303070">
        <w:rPr>
          <w:rFonts w:ascii="Times New Roman" w:hAnsi="Times New Roman" w:cs="Times New Roman"/>
          <w:sz w:val="24"/>
          <w:szCs w:val="24"/>
        </w:rPr>
        <w:t xml:space="preserve"> стяжания командного Фа и индивидуального Фа ДП-</w:t>
      </w:r>
      <w:proofErr w:type="spellStart"/>
      <w:r w:rsidR="0030307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03070">
        <w:rPr>
          <w:rFonts w:ascii="Times New Roman" w:hAnsi="Times New Roman" w:cs="Times New Roman"/>
          <w:sz w:val="24"/>
          <w:szCs w:val="24"/>
        </w:rPr>
        <w:t xml:space="preserve"> ИВДИВО и подготовка к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996FF" w14:textId="77777777" w:rsidR="00026100" w:rsidRPr="00A53417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r w:rsidR="00D56CFE">
        <w:rPr>
          <w:rFonts w:ascii="Times New Roman" w:hAnsi="Times New Roman" w:cs="Times New Roman"/>
          <w:sz w:val="24"/>
          <w:szCs w:val="24"/>
        </w:rPr>
        <w:t xml:space="preserve">2048 Ядер Частей для населения и расшифровка </w:t>
      </w:r>
      <w:proofErr w:type="spellStart"/>
      <w:r w:rsidR="00D56CFE">
        <w:rPr>
          <w:rFonts w:ascii="Times New Roman" w:hAnsi="Times New Roman" w:cs="Times New Roman"/>
          <w:sz w:val="24"/>
          <w:szCs w:val="24"/>
        </w:rPr>
        <w:t>станцы</w:t>
      </w:r>
      <w:proofErr w:type="spellEnd"/>
      <w:r w:rsidR="00D56CFE">
        <w:rPr>
          <w:rFonts w:ascii="Times New Roman" w:hAnsi="Times New Roman" w:cs="Times New Roman"/>
          <w:sz w:val="24"/>
          <w:szCs w:val="24"/>
        </w:rPr>
        <w:t>.</w:t>
      </w:r>
    </w:p>
    <w:p w14:paraId="6A028CFA" w14:textId="77777777" w:rsidR="00026100" w:rsidRPr="00D55CB0" w:rsidRDefault="00026100" w:rsidP="0002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7EE73293" w14:textId="77777777" w:rsidR="00026100" w:rsidRDefault="00026100" w:rsidP="00026100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68C36DA" w14:textId="0EC6751D" w:rsidR="00026100" w:rsidRDefault="00277D77" w:rsidP="00026100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Фа.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Станца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026100">
        <w:rPr>
          <w:rFonts w:ascii="Times New Roman" w:hAnsi="Times New Roman" w:cs="Times New Roman"/>
          <w:color w:val="000000"/>
          <w:sz w:val="24"/>
        </w:rPr>
        <w:t>.</w:t>
      </w:r>
    </w:p>
    <w:p w14:paraId="4C211001" w14:textId="77777777" w:rsidR="00026100" w:rsidRPr="003D3C0C" w:rsidRDefault="00026100" w:rsidP="00026100">
      <w:pPr>
        <w:jc w:val="both"/>
      </w:pPr>
    </w:p>
    <w:p w14:paraId="2B6FC2CB" w14:textId="77777777" w:rsidR="00026100" w:rsidRPr="003D3C0C" w:rsidRDefault="00026100" w:rsidP="000261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7990A3B5" w14:textId="77777777" w:rsidR="00026100" w:rsidRDefault="00026100" w:rsidP="00026100"/>
    <w:p w14:paraId="3CE55F46" w14:textId="77777777" w:rsidR="00026100" w:rsidRPr="00FE7629" w:rsidRDefault="00026100" w:rsidP="00026100"/>
    <w:p w14:paraId="4684D878" w14:textId="77777777" w:rsidR="00685673" w:rsidRDefault="00685673"/>
    <w:sectPr w:rsidR="006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1E1231"/>
    <w:rsid w:val="002470D9"/>
    <w:rsid w:val="00277D77"/>
    <w:rsid w:val="00303070"/>
    <w:rsid w:val="003F570E"/>
    <w:rsid w:val="00685673"/>
    <w:rsid w:val="00780FDE"/>
    <w:rsid w:val="0080552E"/>
    <w:rsid w:val="00D10598"/>
    <w:rsid w:val="00D56CFE"/>
    <w:rsid w:val="00F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F0AD"/>
  <w15:docId w15:val="{92C184B8-F0FA-AE4B-AE21-E6693A8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100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00"/>
    <w:pPr>
      <w:ind w:left="720"/>
      <w:contextualSpacing/>
    </w:pPr>
  </w:style>
  <w:style w:type="paragraph" w:styleId="NoSpacing">
    <w:name w:val="No Spacing"/>
    <w:link w:val="NoSpacingChar"/>
    <w:qFormat/>
    <w:rsid w:val="0002610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026100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>*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2026-06-19T12:49:00Z</dcterms:created>
  <dcterms:modified xsi:type="dcterms:W3CDTF">2026-06-19T12:49:00Z</dcterms:modified>
</cp:coreProperties>
</file>